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D9" w:rsidRDefault="000138D9" w:rsidP="000138D9">
      <w:pPr>
        <w:jc w:val="right"/>
      </w:pPr>
      <w:r>
        <w:t>Утверждаю:</w:t>
      </w:r>
    </w:p>
    <w:p w:rsidR="000138D9" w:rsidRDefault="000138D9" w:rsidP="000138D9">
      <w:pPr>
        <w:jc w:val="right"/>
      </w:pPr>
      <w:r>
        <w:t xml:space="preserve">Директор СШ №8 </w:t>
      </w:r>
      <w:proofErr w:type="spellStart"/>
      <w:r>
        <w:t>Минтаханов.Т.И</w:t>
      </w:r>
      <w:proofErr w:type="spellEnd"/>
    </w:p>
    <w:p w:rsidR="00216880" w:rsidRDefault="000138D9" w:rsidP="000138D9">
      <w:pPr>
        <w:jc w:val="center"/>
      </w:pPr>
      <w:r>
        <w:t>О проведении онлайн шахматного турнира</w:t>
      </w:r>
    </w:p>
    <w:p w:rsidR="004E2E7E" w:rsidRPr="000138D9" w:rsidRDefault="000138D9" w:rsidP="000138D9">
      <w:pPr>
        <w:jc w:val="center"/>
      </w:pPr>
      <w:r>
        <w:t xml:space="preserve"> </w:t>
      </w:r>
      <w:r w:rsidR="00216880">
        <w:t>«Август Байкальские зори»</w:t>
      </w:r>
    </w:p>
    <w:p w:rsidR="000138D9" w:rsidRPr="009034D4" w:rsidRDefault="000138D9" w:rsidP="000138D9">
      <w:pPr>
        <w:pStyle w:val="a3"/>
        <w:numPr>
          <w:ilvl w:val="0"/>
          <w:numId w:val="1"/>
        </w:numPr>
        <w:rPr>
          <w:b/>
        </w:rPr>
      </w:pPr>
      <w:r w:rsidRPr="009034D4">
        <w:rPr>
          <w:b/>
        </w:rPr>
        <w:t>Цели и задачи</w:t>
      </w:r>
    </w:p>
    <w:p w:rsidR="000138D9" w:rsidRDefault="000138D9" w:rsidP="000138D9">
      <w:pPr>
        <w:pStyle w:val="a3"/>
      </w:pPr>
      <w:r>
        <w:t>-Пропаганда и популяризация шахмат РБ</w:t>
      </w:r>
    </w:p>
    <w:p w:rsidR="000138D9" w:rsidRDefault="000138D9" w:rsidP="000138D9">
      <w:pPr>
        <w:pStyle w:val="a3"/>
      </w:pPr>
      <w:r>
        <w:t>-Повышение спортивного мастерства</w:t>
      </w:r>
    </w:p>
    <w:p w:rsidR="000138D9" w:rsidRDefault="000138D9" w:rsidP="000138D9">
      <w:pPr>
        <w:pStyle w:val="a3"/>
      </w:pPr>
      <w:r w:rsidRPr="009034D4">
        <w:rPr>
          <w:b/>
        </w:rPr>
        <w:t>2.Дата и время проведения</w:t>
      </w:r>
    </w:p>
    <w:p w:rsidR="000138D9" w:rsidRDefault="000138D9" w:rsidP="000138D9">
      <w:pPr>
        <w:pStyle w:val="a3"/>
      </w:pPr>
      <w:r w:rsidRPr="000138D9">
        <w:rPr>
          <w:u w:val="single"/>
        </w:rPr>
        <w:t>Турнир А</w:t>
      </w:r>
    </w:p>
    <w:p w:rsidR="000138D9" w:rsidRDefault="000138D9" w:rsidP="000138D9">
      <w:pPr>
        <w:pStyle w:val="a3"/>
      </w:pPr>
      <w:r>
        <w:t xml:space="preserve">1 этап </w:t>
      </w:r>
      <w:r w:rsidR="00216880">
        <w:t>19</w:t>
      </w:r>
      <w:r>
        <w:t>.08-17</w:t>
      </w:r>
      <w:r>
        <w:rPr>
          <w:vertAlign w:val="superscript"/>
        </w:rPr>
        <w:t>00</w:t>
      </w:r>
    </w:p>
    <w:p w:rsidR="000138D9" w:rsidRDefault="000138D9" w:rsidP="000138D9">
      <w:pPr>
        <w:pStyle w:val="a3"/>
      </w:pPr>
      <w:r>
        <w:t xml:space="preserve">2 этап </w:t>
      </w:r>
      <w:r w:rsidR="00216880">
        <w:t>23</w:t>
      </w:r>
      <w:r>
        <w:t>.08-17</w:t>
      </w:r>
      <w:r>
        <w:rPr>
          <w:vertAlign w:val="superscript"/>
        </w:rPr>
        <w:t>00</w:t>
      </w:r>
    </w:p>
    <w:p w:rsidR="000138D9" w:rsidRDefault="00216880" w:rsidP="000138D9">
      <w:pPr>
        <w:pStyle w:val="a3"/>
      </w:pPr>
      <w:r>
        <w:t>3 этап 26</w:t>
      </w:r>
      <w:r w:rsidR="000138D9">
        <w:t>.08-17</w:t>
      </w:r>
      <w:r w:rsidR="000138D9">
        <w:rPr>
          <w:vertAlign w:val="superscript"/>
        </w:rPr>
        <w:t>00</w:t>
      </w:r>
    </w:p>
    <w:p w:rsidR="000138D9" w:rsidRDefault="00216880" w:rsidP="000138D9">
      <w:pPr>
        <w:pStyle w:val="a3"/>
      </w:pPr>
      <w:r>
        <w:t>4 этап-30</w:t>
      </w:r>
      <w:r w:rsidR="000138D9">
        <w:t>.08</w:t>
      </w:r>
      <w:r>
        <w:t>-17</w:t>
      </w:r>
      <w:r>
        <w:rPr>
          <w:vertAlign w:val="superscript"/>
        </w:rPr>
        <w:t>00</w:t>
      </w:r>
    </w:p>
    <w:p w:rsidR="000138D9" w:rsidRDefault="000138D9" w:rsidP="000138D9">
      <w:pPr>
        <w:pStyle w:val="a3"/>
        <w:rPr>
          <w:u w:val="single"/>
        </w:rPr>
      </w:pPr>
      <w:r w:rsidRPr="000138D9">
        <w:rPr>
          <w:u w:val="single"/>
        </w:rPr>
        <w:t>Турнир Б</w:t>
      </w:r>
      <w:r w:rsidR="00216880">
        <w:rPr>
          <w:u w:val="single"/>
        </w:rPr>
        <w:t xml:space="preserve"> </w:t>
      </w:r>
    </w:p>
    <w:p w:rsidR="00216880" w:rsidRDefault="00216880" w:rsidP="00216880">
      <w:pPr>
        <w:pStyle w:val="a3"/>
      </w:pPr>
      <w:r>
        <w:t>1 этап 19.08-19</w:t>
      </w:r>
      <w:r>
        <w:rPr>
          <w:vertAlign w:val="superscript"/>
        </w:rPr>
        <w:t>00</w:t>
      </w:r>
    </w:p>
    <w:p w:rsidR="00216880" w:rsidRDefault="00216880" w:rsidP="00216880">
      <w:pPr>
        <w:pStyle w:val="a3"/>
      </w:pPr>
      <w:r>
        <w:t>2 этап 23.08-19</w:t>
      </w:r>
      <w:r>
        <w:rPr>
          <w:vertAlign w:val="superscript"/>
        </w:rPr>
        <w:t>00</w:t>
      </w:r>
    </w:p>
    <w:p w:rsidR="00216880" w:rsidRDefault="00216880" w:rsidP="00216880">
      <w:pPr>
        <w:pStyle w:val="a3"/>
      </w:pPr>
      <w:r>
        <w:t>3 этап 26.08-19</w:t>
      </w:r>
      <w:r>
        <w:rPr>
          <w:vertAlign w:val="superscript"/>
        </w:rPr>
        <w:t>00</w:t>
      </w:r>
    </w:p>
    <w:p w:rsidR="00216880" w:rsidRDefault="00216880" w:rsidP="00216880">
      <w:pPr>
        <w:pStyle w:val="a3"/>
      </w:pPr>
      <w:r>
        <w:t>4 этап-30.08-19</w:t>
      </w:r>
      <w:r>
        <w:rPr>
          <w:vertAlign w:val="superscript"/>
        </w:rPr>
        <w:t>00</w:t>
      </w:r>
    </w:p>
    <w:p w:rsidR="006E762E" w:rsidRDefault="006E762E" w:rsidP="006E762E">
      <w:pPr>
        <w:ind w:left="720"/>
      </w:pPr>
      <w:r w:rsidRPr="009034D4">
        <w:rPr>
          <w:b/>
        </w:rPr>
        <w:t>3.Участники соревнования</w:t>
      </w:r>
    </w:p>
    <w:p w:rsidR="006E762E" w:rsidRDefault="006E762E" w:rsidP="006E762E">
      <w:pPr>
        <w:ind w:left="720"/>
      </w:pPr>
      <w:r>
        <w:t>К участию в соревновании допускаются</w:t>
      </w:r>
    </w:p>
    <w:p w:rsidR="006E762E" w:rsidRDefault="006E762E" w:rsidP="006E762E">
      <w:pPr>
        <w:ind w:left="720"/>
      </w:pPr>
      <w:r w:rsidRPr="006E762E">
        <w:rPr>
          <w:u w:val="single"/>
        </w:rPr>
        <w:t>Турнир А</w:t>
      </w:r>
      <w:r>
        <w:t>рейтинг 1100-1500</w:t>
      </w:r>
    </w:p>
    <w:p w:rsidR="006E762E" w:rsidRDefault="006E762E" w:rsidP="006E762E">
      <w:pPr>
        <w:ind w:left="720"/>
      </w:pPr>
      <w:r>
        <w:rPr>
          <w:u w:val="single"/>
        </w:rPr>
        <w:t xml:space="preserve">Турнир </w:t>
      </w:r>
      <w:proofErr w:type="gramStart"/>
      <w:r>
        <w:rPr>
          <w:u w:val="single"/>
        </w:rPr>
        <w:t>Б</w:t>
      </w:r>
      <w:r>
        <w:t xml:space="preserve">  рейтинг</w:t>
      </w:r>
      <w:proofErr w:type="gramEnd"/>
      <w:r>
        <w:t xml:space="preserve"> от 1500 до 2500</w:t>
      </w:r>
    </w:p>
    <w:p w:rsidR="00EE1B8A" w:rsidRDefault="00122F8A" w:rsidP="006E762E">
      <w:pPr>
        <w:ind w:left="720"/>
      </w:pPr>
      <w:r>
        <w:t>Участники онлайн турнира</w:t>
      </w:r>
      <w:r w:rsidR="00216880">
        <w:t xml:space="preserve"> А и</w:t>
      </w:r>
      <w:r>
        <w:t xml:space="preserve"> </w:t>
      </w:r>
      <w:r w:rsidR="00EE1B8A">
        <w:t>Б оплачивают взнос-100р</w:t>
      </w:r>
    </w:p>
    <w:p w:rsidR="00EE1B8A" w:rsidRDefault="00EE1B8A" w:rsidP="006E762E">
      <w:pPr>
        <w:ind w:left="720"/>
      </w:pPr>
      <w:r>
        <w:t xml:space="preserve">Для участия необходимо зарегистрироваться при помощи сообщения по </w:t>
      </w:r>
      <w:proofErr w:type="spellStart"/>
      <w:r>
        <w:t>Вайберу</w:t>
      </w:r>
      <w:proofErr w:type="spellEnd"/>
    </w:p>
    <w:p w:rsidR="00EE1B8A" w:rsidRDefault="00EE1B8A" w:rsidP="006E762E">
      <w:pPr>
        <w:ind w:left="720"/>
      </w:pPr>
      <w:r>
        <w:t>Т с 89021603327  Взнос оплачивается: мобильный банк 89021603327</w:t>
      </w:r>
    </w:p>
    <w:p w:rsidR="00EE1B8A" w:rsidRDefault="00EE1B8A" w:rsidP="006E762E">
      <w:pPr>
        <w:ind w:left="720"/>
      </w:pPr>
      <w:r>
        <w:t xml:space="preserve">Главный судья: </w:t>
      </w:r>
      <w:proofErr w:type="spellStart"/>
      <w:r>
        <w:t>Гармажапов</w:t>
      </w:r>
      <w:proofErr w:type="spellEnd"/>
      <w:r>
        <w:t xml:space="preserve"> Хаян-</w:t>
      </w:r>
      <w:proofErr w:type="spellStart"/>
      <w:r>
        <w:t>ХирбэСандакович</w:t>
      </w:r>
      <w:proofErr w:type="spellEnd"/>
      <w:r>
        <w:t xml:space="preserve">  т 89021603327</w:t>
      </w:r>
    </w:p>
    <w:p w:rsidR="00EE1B8A" w:rsidRDefault="00EE1B8A" w:rsidP="006E762E">
      <w:pPr>
        <w:ind w:left="720"/>
      </w:pPr>
      <w:r w:rsidRPr="009034D4">
        <w:rPr>
          <w:b/>
        </w:rPr>
        <w:t>4.Регламент</w:t>
      </w:r>
    </w:p>
    <w:p w:rsidR="00EE1B8A" w:rsidRDefault="00EE1B8A" w:rsidP="006E762E">
      <w:pPr>
        <w:ind w:left="720"/>
      </w:pPr>
      <w:r>
        <w:t>Онлайн турнир проводится</w:t>
      </w:r>
      <w:r w:rsidR="00281C9D">
        <w:t xml:space="preserve"> в соответствии Правилам игры шахматы </w:t>
      </w:r>
      <w:proofErr w:type="spellStart"/>
      <w:r w:rsidR="00281C9D">
        <w:t>ФиДЕ</w:t>
      </w:r>
      <w:proofErr w:type="spellEnd"/>
    </w:p>
    <w:p w:rsidR="00281C9D" w:rsidRDefault="00281C9D" w:rsidP="006E762E">
      <w:pPr>
        <w:ind w:left="720"/>
      </w:pPr>
      <w:r w:rsidRPr="00281C9D">
        <w:rPr>
          <w:u w:val="single"/>
        </w:rPr>
        <w:t>Турнир А</w:t>
      </w:r>
      <w:r>
        <w:t xml:space="preserve">  контроль 5+2</w:t>
      </w:r>
    </w:p>
    <w:p w:rsidR="00281C9D" w:rsidRDefault="00281C9D" w:rsidP="006E762E">
      <w:pPr>
        <w:ind w:left="720"/>
      </w:pPr>
      <w:r>
        <w:rPr>
          <w:u w:val="single"/>
        </w:rPr>
        <w:t>Турнир Б</w:t>
      </w:r>
      <w:r>
        <w:t xml:space="preserve">   контроль 3+2</w:t>
      </w:r>
    </w:p>
    <w:p w:rsidR="00281C9D" w:rsidRDefault="00281C9D" w:rsidP="006E762E">
      <w:pPr>
        <w:ind w:left="720"/>
      </w:pPr>
      <w:r>
        <w:t xml:space="preserve">       Продолжительность обоих турниров А и </w:t>
      </w:r>
      <w:proofErr w:type="gramStart"/>
      <w:r>
        <w:t>Б  90</w:t>
      </w:r>
      <w:proofErr w:type="gramEnd"/>
      <w:r>
        <w:t xml:space="preserve"> минут</w:t>
      </w:r>
    </w:p>
    <w:p w:rsidR="009034D4" w:rsidRDefault="009034D4" w:rsidP="006E762E">
      <w:pPr>
        <w:ind w:left="720"/>
        <w:rPr>
          <w:b/>
        </w:rPr>
      </w:pPr>
      <w:r w:rsidRPr="009034D4">
        <w:rPr>
          <w:b/>
        </w:rPr>
        <w:t>5. Определение победителей</w:t>
      </w:r>
    </w:p>
    <w:p w:rsidR="009034D4" w:rsidRDefault="00A117C6" w:rsidP="006E762E">
      <w:pPr>
        <w:ind w:left="720"/>
      </w:pPr>
      <w:r>
        <w:t>Победитель этапа определяется по наибольшему количеству набранных очков</w:t>
      </w:r>
    </w:p>
    <w:p w:rsidR="00A117C6" w:rsidRDefault="00A117C6" w:rsidP="006E762E">
      <w:pPr>
        <w:ind w:left="720"/>
      </w:pPr>
      <w:r>
        <w:t>При равенстве компьютер определяет</w:t>
      </w:r>
    </w:p>
    <w:p w:rsidR="00A117C6" w:rsidRDefault="00216880" w:rsidP="006E762E">
      <w:pPr>
        <w:ind w:left="720"/>
      </w:pPr>
      <w:r>
        <w:t>Абсолютный победитель 4</w:t>
      </w:r>
      <w:r w:rsidR="00A117C6">
        <w:t xml:space="preserve"> этапов определяется суммой занятых мест во всех этапах</w:t>
      </w:r>
      <w:r w:rsidR="00A117C6" w:rsidRPr="00A117C6">
        <w:t>,</w:t>
      </w:r>
      <w:r w:rsidR="00A117C6">
        <w:t xml:space="preserve"> у кого наименьший показатель тот выигрывает. Если один из этапов </w:t>
      </w:r>
      <w:proofErr w:type="spellStart"/>
      <w:proofErr w:type="gramStart"/>
      <w:r w:rsidR="00A117C6">
        <w:t>пропускается</w:t>
      </w:r>
      <w:r w:rsidR="00A117C6" w:rsidRPr="00A117C6">
        <w:t>,</w:t>
      </w:r>
      <w:r w:rsidR="00A117C6">
        <w:t>то</w:t>
      </w:r>
      <w:proofErr w:type="spellEnd"/>
      <w:proofErr w:type="gramEnd"/>
      <w:r w:rsidR="00A117C6">
        <w:t xml:space="preserve"> берется средний показатель </w:t>
      </w:r>
      <w:r>
        <w:t>3</w:t>
      </w:r>
      <w:r w:rsidR="00A117C6">
        <w:t xml:space="preserve">-х </w:t>
      </w:r>
      <w:proofErr w:type="spellStart"/>
      <w:r w:rsidR="00A117C6">
        <w:t>этапов</w:t>
      </w:r>
      <w:r w:rsidR="00A117C6" w:rsidRPr="00A117C6">
        <w:t>,</w:t>
      </w:r>
      <w:r w:rsidR="00A117C6">
        <w:t>если</w:t>
      </w:r>
      <w:proofErr w:type="spellEnd"/>
      <w:r w:rsidR="00A117C6">
        <w:t xml:space="preserve"> два то не учитывается и он вне конкурса играет для себя</w:t>
      </w:r>
    </w:p>
    <w:p w:rsidR="00A117C6" w:rsidRDefault="00A117C6" w:rsidP="006E762E">
      <w:pPr>
        <w:ind w:left="720"/>
        <w:rPr>
          <w:b/>
        </w:rPr>
      </w:pPr>
      <w:r w:rsidRPr="00A117C6">
        <w:rPr>
          <w:b/>
        </w:rPr>
        <w:lastRenderedPageBreak/>
        <w:t>6. Награждение</w:t>
      </w:r>
    </w:p>
    <w:p w:rsidR="00A117C6" w:rsidRDefault="00284294" w:rsidP="006E762E">
      <w:pPr>
        <w:ind w:left="720"/>
      </w:pPr>
      <w:r>
        <w:t>Турнир хозрасчетный и при помощи спонсоров проводится</w:t>
      </w:r>
    </w:p>
    <w:p w:rsidR="00284294" w:rsidRDefault="00284294" w:rsidP="006E762E">
      <w:pPr>
        <w:ind w:left="720"/>
      </w:pPr>
      <w:r>
        <w:t>Призеры и победители</w:t>
      </w:r>
      <w:r w:rsidR="006F42F7">
        <w:t xml:space="preserve"> </w:t>
      </w:r>
      <w:proofErr w:type="gramStart"/>
      <w:r w:rsidR="006F42F7">
        <w:t>награждаются  Денежными</w:t>
      </w:r>
      <w:proofErr w:type="gramEnd"/>
      <w:r w:rsidR="006F42F7">
        <w:t xml:space="preserve"> призами</w:t>
      </w:r>
      <w:bookmarkStart w:id="0" w:name="_GoBack"/>
      <w:bookmarkEnd w:id="0"/>
      <w:r>
        <w:t>.</w:t>
      </w:r>
    </w:p>
    <w:p w:rsidR="00284294" w:rsidRDefault="00284294" w:rsidP="006E762E">
      <w:pPr>
        <w:ind w:left="720"/>
      </w:pPr>
    </w:p>
    <w:p w:rsidR="00284294" w:rsidRDefault="00284294" w:rsidP="006E762E">
      <w:pPr>
        <w:ind w:left="720"/>
      </w:pPr>
    </w:p>
    <w:p w:rsidR="00284294" w:rsidRPr="00284294" w:rsidRDefault="00284294" w:rsidP="00284294">
      <w:pPr>
        <w:ind w:left="720"/>
        <w:jc w:val="center"/>
      </w:pPr>
      <w:r>
        <w:t>Турнир проводят СШ №8 и группа Байкальские зори</w:t>
      </w:r>
    </w:p>
    <w:p w:rsidR="00A117C6" w:rsidRPr="00A117C6" w:rsidRDefault="00A117C6" w:rsidP="00A117C6"/>
    <w:p w:rsidR="006E762E" w:rsidRPr="006E762E" w:rsidRDefault="006E762E" w:rsidP="006E762E">
      <w:pPr>
        <w:ind w:left="720"/>
      </w:pPr>
    </w:p>
    <w:p w:rsidR="006E762E" w:rsidRPr="006E762E" w:rsidRDefault="006E762E" w:rsidP="006E762E">
      <w:pPr>
        <w:pStyle w:val="a3"/>
      </w:pPr>
    </w:p>
    <w:p w:rsidR="000138D9" w:rsidRPr="000138D9" w:rsidRDefault="000138D9" w:rsidP="000138D9">
      <w:pPr>
        <w:pStyle w:val="a3"/>
      </w:pPr>
    </w:p>
    <w:sectPr w:rsidR="000138D9" w:rsidRPr="000138D9" w:rsidSect="009F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B7DF5"/>
    <w:multiLevelType w:val="hybridMultilevel"/>
    <w:tmpl w:val="7728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D9"/>
    <w:rsid w:val="000138D9"/>
    <w:rsid w:val="00122F8A"/>
    <w:rsid w:val="00216880"/>
    <w:rsid w:val="00281C9D"/>
    <w:rsid w:val="00284294"/>
    <w:rsid w:val="004E2E7E"/>
    <w:rsid w:val="006E762E"/>
    <w:rsid w:val="006F42F7"/>
    <w:rsid w:val="009034D4"/>
    <w:rsid w:val="009F269A"/>
    <w:rsid w:val="00A117C6"/>
    <w:rsid w:val="00EE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05C2"/>
  <w15:docId w15:val="{C8571E81-E637-4336-A848-45B43A5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Ayur Baldarov</dc:creator>
  <cp:keywords/>
  <dc:description/>
  <cp:lastModifiedBy>Спортивная школа</cp:lastModifiedBy>
  <cp:revision>2</cp:revision>
  <dcterms:created xsi:type="dcterms:W3CDTF">2020-08-17T05:24:00Z</dcterms:created>
  <dcterms:modified xsi:type="dcterms:W3CDTF">2020-08-17T05:24:00Z</dcterms:modified>
</cp:coreProperties>
</file>